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D" w:rsidRPr="00C82389" w:rsidRDefault="00E6702B" w:rsidP="006526E7">
      <w:pPr>
        <w:jc w:val="right"/>
        <w:rPr>
          <w:rFonts w:asciiTheme="minorHAnsi" w:eastAsia="Batang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10795</wp:posOffset>
            </wp:positionV>
            <wp:extent cx="1737360" cy="335915"/>
            <wp:effectExtent l="0" t="0" r="0" b="6985"/>
            <wp:wrapTight wrapText="bothSides">
              <wp:wrapPolygon edited="0">
                <wp:start x="0" y="0"/>
                <wp:lineTo x="0" y="7350"/>
                <wp:lineTo x="1895" y="20824"/>
                <wp:lineTo x="3553" y="20824"/>
                <wp:lineTo x="3789" y="19599"/>
                <wp:lineTo x="21316" y="12250"/>
                <wp:lineTo x="21316" y="0"/>
                <wp:lineTo x="0" y="0"/>
              </wp:wrapPolygon>
            </wp:wrapTight>
            <wp:docPr id="2" name="Picture 2" descr="WSU%20E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%20EP%20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13" w:rsidRPr="00C82389">
        <w:rPr>
          <w:rFonts w:asciiTheme="minorHAnsi" w:hAnsiTheme="minorHAnsi"/>
          <w:b/>
          <w:sz w:val="22"/>
        </w:rPr>
        <w:t>Plant Operations Support Consortium</w:t>
      </w:r>
    </w:p>
    <w:p w:rsidR="009B1C4D" w:rsidRPr="00C82389" w:rsidRDefault="009B1C4D" w:rsidP="006526E7">
      <w:pPr>
        <w:jc w:val="right"/>
        <w:rPr>
          <w:rFonts w:asciiTheme="minorHAnsi" w:eastAsia="Batang" w:hAnsiTheme="minorHAnsi"/>
          <w:b/>
          <w:sz w:val="22"/>
        </w:rPr>
      </w:pPr>
      <w:r w:rsidRPr="00C82389">
        <w:rPr>
          <w:rFonts w:asciiTheme="minorHAnsi" w:eastAsia="Batang" w:hAnsiTheme="minorHAnsi"/>
          <w:b/>
          <w:sz w:val="22"/>
        </w:rPr>
        <w:t>Washington State University</w:t>
      </w:r>
    </w:p>
    <w:p w:rsidR="009B1C4D" w:rsidRPr="00C82389" w:rsidRDefault="009B1C4D" w:rsidP="006526E7">
      <w:pPr>
        <w:jc w:val="right"/>
        <w:rPr>
          <w:rFonts w:asciiTheme="minorHAnsi" w:eastAsia="Batang" w:hAnsiTheme="minorHAnsi"/>
          <w:b/>
          <w:sz w:val="22"/>
        </w:rPr>
      </w:pPr>
      <w:r w:rsidRPr="00C82389">
        <w:rPr>
          <w:rFonts w:asciiTheme="minorHAnsi" w:eastAsia="Batang" w:hAnsiTheme="minorHAnsi"/>
          <w:b/>
          <w:sz w:val="22"/>
        </w:rPr>
        <w:t>Extension</w:t>
      </w:r>
      <w:r w:rsidR="00433943" w:rsidRPr="00C82389">
        <w:rPr>
          <w:rFonts w:asciiTheme="minorHAnsi" w:eastAsia="Batang" w:hAnsiTheme="minorHAnsi"/>
          <w:b/>
          <w:sz w:val="22"/>
        </w:rPr>
        <w:t xml:space="preserve"> Energy Program</w:t>
      </w:r>
    </w:p>
    <w:p w:rsidR="009B1C4D" w:rsidRPr="00C82389" w:rsidRDefault="009B1C4D" w:rsidP="006526E7">
      <w:pPr>
        <w:jc w:val="right"/>
        <w:rPr>
          <w:rFonts w:asciiTheme="minorHAnsi" w:eastAsia="Batang" w:hAnsiTheme="minorHAnsi"/>
          <w:b/>
          <w:sz w:val="22"/>
        </w:rPr>
      </w:pPr>
      <w:r w:rsidRPr="00C82389">
        <w:rPr>
          <w:rFonts w:asciiTheme="minorHAnsi" w:eastAsia="Batang" w:hAnsiTheme="minorHAnsi"/>
          <w:b/>
          <w:sz w:val="22"/>
        </w:rPr>
        <w:t>905 Plum St. SE</w:t>
      </w:r>
      <w:r w:rsidR="00433943" w:rsidRPr="00C82389">
        <w:rPr>
          <w:rFonts w:asciiTheme="minorHAnsi" w:eastAsia="Batang" w:hAnsiTheme="minorHAnsi"/>
          <w:b/>
          <w:sz w:val="22"/>
        </w:rPr>
        <w:t xml:space="preserve">, </w:t>
      </w:r>
      <w:r w:rsidRPr="00C82389">
        <w:rPr>
          <w:rFonts w:asciiTheme="minorHAnsi" w:eastAsia="Batang" w:hAnsiTheme="minorHAnsi"/>
          <w:b/>
          <w:sz w:val="22"/>
        </w:rPr>
        <w:t>PO Box 43165</w:t>
      </w:r>
    </w:p>
    <w:p w:rsidR="009B1C4D" w:rsidRPr="00C82389" w:rsidRDefault="009B1C4D" w:rsidP="006526E7">
      <w:pPr>
        <w:jc w:val="right"/>
        <w:rPr>
          <w:rFonts w:asciiTheme="minorHAnsi" w:eastAsia="Batang" w:hAnsiTheme="minorHAnsi"/>
          <w:b/>
          <w:sz w:val="22"/>
        </w:rPr>
      </w:pPr>
      <w:r w:rsidRPr="00C82389">
        <w:rPr>
          <w:rFonts w:asciiTheme="minorHAnsi" w:eastAsia="Batang" w:hAnsiTheme="minorHAnsi"/>
          <w:b/>
          <w:sz w:val="22"/>
        </w:rPr>
        <w:t>Olympia, WA  98504-3165</w:t>
      </w:r>
    </w:p>
    <w:p w:rsidR="00E81DF7" w:rsidRDefault="009B1C4D">
      <w:pPr>
        <w:jc w:val="center"/>
        <w:rPr>
          <w:rFonts w:asciiTheme="minorHAnsi" w:eastAsia="Batang" w:hAnsiTheme="minorHAnsi"/>
          <w:b/>
          <w:sz w:val="28"/>
        </w:rPr>
      </w:pPr>
      <w:r w:rsidRPr="00CD0462">
        <w:rPr>
          <w:rFonts w:asciiTheme="minorHAnsi" w:eastAsia="Batang" w:hAnsiTheme="minorHAnsi"/>
          <w:b/>
          <w:sz w:val="28"/>
        </w:rPr>
        <w:t xml:space="preserve">Membership </w:t>
      </w:r>
      <w:r w:rsidR="009D0989" w:rsidRPr="00CD0462">
        <w:rPr>
          <w:rFonts w:asciiTheme="minorHAnsi" w:eastAsia="Batang" w:hAnsiTheme="minorHAnsi"/>
          <w:b/>
          <w:sz w:val="28"/>
        </w:rPr>
        <w:t>Acceptance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BA53C2" w:rsidRPr="00C82389" w:rsidTr="0049228C">
        <w:tc>
          <w:tcPr>
            <w:tcW w:w="10890" w:type="dxa"/>
            <w:gridSpan w:val="2"/>
          </w:tcPr>
          <w:p w:rsidR="00BA53C2" w:rsidRPr="00C82389" w:rsidRDefault="00BA53C2" w:rsidP="006F3790">
            <w:p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 xml:space="preserve">Member Organization:  </w:t>
            </w:r>
          </w:p>
          <w:p w:rsidR="00BA53C2" w:rsidRPr="00C82389" w:rsidRDefault="00BA53C2" w:rsidP="00E44227">
            <w:pPr>
              <w:rPr>
                <w:rFonts w:asciiTheme="minorHAnsi" w:eastAsia="Batang" w:hAnsiTheme="minorHAnsi"/>
                <w:b/>
                <w:sz w:val="22"/>
              </w:rPr>
            </w:pPr>
          </w:p>
        </w:tc>
      </w:tr>
      <w:tr w:rsidR="00BA53C2" w:rsidRPr="00C82389" w:rsidTr="0049228C">
        <w:tc>
          <w:tcPr>
            <w:tcW w:w="5490" w:type="dxa"/>
          </w:tcPr>
          <w:p w:rsidR="007D169D" w:rsidRPr="00C82389" w:rsidRDefault="00BA53C2" w:rsidP="003B766D">
            <w:pPr>
              <w:rPr>
                <w:rFonts w:asciiTheme="minorHAnsi" w:eastAsia="Batang" w:hAnsiTheme="minorHAnsi"/>
                <w:b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 xml:space="preserve">Member contact:  </w:t>
            </w:r>
            <w:r w:rsidRPr="00C82389">
              <w:rPr>
                <w:rFonts w:asciiTheme="minorHAnsi" w:eastAsia="Batang" w:hAnsiTheme="minorHAnsi"/>
                <w:sz w:val="22"/>
              </w:rPr>
              <w:br/>
            </w:r>
          </w:p>
        </w:tc>
        <w:tc>
          <w:tcPr>
            <w:tcW w:w="5400" w:type="dxa"/>
          </w:tcPr>
          <w:p w:rsidR="00BA53C2" w:rsidRPr="00C82389" w:rsidRDefault="00BA53C2" w:rsidP="006F3790">
            <w:p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Member phone number</w:t>
            </w:r>
          </w:p>
          <w:p w:rsidR="00BA53C2" w:rsidRPr="00C82389" w:rsidRDefault="00BA53C2" w:rsidP="00F55E2C">
            <w:pPr>
              <w:rPr>
                <w:rFonts w:asciiTheme="minorHAnsi" w:eastAsia="Batang" w:hAnsiTheme="minorHAnsi"/>
                <w:b/>
                <w:sz w:val="22"/>
              </w:rPr>
            </w:pPr>
          </w:p>
        </w:tc>
      </w:tr>
      <w:tr w:rsidR="00BA53C2" w:rsidRPr="00C82389" w:rsidTr="0049228C">
        <w:tc>
          <w:tcPr>
            <w:tcW w:w="5490" w:type="dxa"/>
          </w:tcPr>
          <w:p w:rsidR="00BA53C2" w:rsidRPr="00C82389" w:rsidRDefault="00BA53C2" w:rsidP="006F3790">
            <w:p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Member address:</w:t>
            </w:r>
            <w:r w:rsidRPr="00C82389">
              <w:rPr>
                <w:rFonts w:asciiTheme="minorHAnsi" w:eastAsia="Batang" w:hAnsiTheme="minorHAnsi"/>
                <w:sz w:val="22"/>
              </w:rPr>
              <w:tab/>
            </w:r>
          </w:p>
          <w:p w:rsidR="00DF09FA" w:rsidRPr="00512685" w:rsidRDefault="00DF09FA" w:rsidP="00ED044B">
            <w:pPr>
              <w:rPr>
                <w:rFonts w:asciiTheme="minorHAnsi" w:eastAsia="Batang" w:hAnsiTheme="minorHAnsi"/>
                <w:b/>
                <w:sz w:val="22"/>
              </w:rPr>
            </w:pPr>
          </w:p>
        </w:tc>
        <w:tc>
          <w:tcPr>
            <w:tcW w:w="5400" w:type="dxa"/>
          </w:tcPr>
          <w:p w:rsidR="00BA53C2" w:rsidRPr="00C82389" w:rsidRDefault="00BA53C2" w:rsidP="006F3790">
            <w:p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Member email address</w:t>
            </w:r>
          </w:p>
          <w:p w:rsidR="00BA53C2" w:rsidRDefault="00BA53C2" w:rsidP="006F3790">
            <w:pPr>
              <w:rPr>
                <w:rFonts w:asciiTheme="minorHAnsi" w:eastAsia="Batang" w:hAnsiTheme="minorHAnsi"/>
                <w:b/>
                <w:sz w:val="22"/>
              </w:rPr>
            </w:pPr>
          </w:p>
          <w:p w:rsidR="00324650" w:rsidRPr="00C82389" w:rsidRDefault="00324650" w:rsidP="006F3790">
            <w:pPr>
              <w:rPr>
                <w:rFonts w:asciiTheme="minorHAnsi" w:eastAsia="Batang" w:hAnsiTheme="minorHAnsi"/>
                <w:b/>
                <w:sz w:val="22"/>
              </w:rPr>
            </w:pPr>
          </w:p>
        </w:tc>
      </w:tr>
      <w:tr w:rsidR="006526E7" w:rsidRPr="00C82389" w:rsidTr="0049228C">
        <w:trPr>
          <w:trHeight w:val="1475"/>
        </w:trPr>
        <w:tc>
          <w:tcPr>
            <w:tcW w:w="10890" w:type="dxa"/>
            <w:gridSpan w:val="2"/>
          </w:tcPr>
          <w:p w:rsidR="009765E8" w:rsidRDefault="00FD7FEA" w:rsidP="009765E8">
            <w:p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 xml:space="preserve">The WSU </w:t>
            </w:r>
            <w:r w:rsidR="00F70E81" w:rsidRPr="00C82389">
              <w:rPr>
                <w:rFonts w:asciiTheme="minorHAnsi" w:eastAsia="Batang" w:hAnsiTheme="minorHAnsi"/>
                <w:sz w:val="22"/>
              </w:rPr>
              <w:t xml:space="preserve">Plant Operations Support </w:t>
            </w:r>
            <w:r w:rsidR="00C82389" w:rsidRPr="00C82389">
              <w:rPr>
                <w:rFonts w:asciiTheme="minorHAnsi" w:eastAsia="Batang" w:hAnsiTheme="minorHAnsi"/>
                <w:sz w:val="22"/>
                <w:szCs w:val="22"/>
              </w:rPr>
              <w:t>Consortium</w:t>
            </w:r>
            <w:r w:rsidR="00F70E81" w:rsidRPr="00C82389">
              <w:rPr>
                <w:rFonts w:asciiTheme="minorHAnsi" w:eastAsia="Batang" w:hAnsiTheme="minorHAnsi"/>
                <w:sz w:val="22"/>
              </w:rPr>
              <w:t xml:space="preserve"> is supported by membership subscriptions and</w:t>
            </w:r>
            <w:r w:rsidR="00150729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="00F70E81" w:rsidRPr="00C82389">
              <w:rPr>
                <w:rFonts w:asciiTheme="minorHAnsi" w:eastAsia="Batang" w:hAnsiTheme="minorHAnsi"/>
                <w:sz w:val="22"/>
              </w:rPr>
              <w:t>fees for services</w:t>
            </w:r>
            <w:r w:rsidR="009765E8">
              <w:rPr>
                <w:rFonts w:asciiTheme="minorHAnsi" w:eastAsia="Batang" w:hAnsiTheme="minorHAnsi"/>
                <w:sz w:val="22"/>
              </w:rPr>
              <w:t xml:space="preserve">.  </w:t>
            </w:r>
          </w:p>
          <w:p w:rsidR="009765E8" w:rsidRDefault="006526E7" w:rsidP="009765E8">
            <w:p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 xml:space="preserve">Your </w:t>
            </w:r>
            <w:r w:rsidR="0077096E">
              <w:rPr>
                <w:rFonts w:asciiTheme="minorHAnsi" w:eastAsia="Batang" w:hAnsiTheme="minorHAnsi"/>
                <w:sz w:val="22"/>
              </w:rPr>
              <w:t xml:space="preserve">one year </w:t>
            </w:r>
            <w:r w:rsidRPr="00C82389">
              <w:rPr>
                <w:rFonts w:asciiTheme="minorHAnsi" w:eastAsia="Batang" w:hAnsiTheme="minorHAnsi"/>
                <w:sz w:val="22"/>
              </w:rPr>
              <w:t>subscr</w:t>
            </w:r>
            <w:r w:rsidR="00F70E81" w:rsidRPr="00C82389">
              <w:rPr>
                <w:rFonts w:asciiTheme="minorHAnsi" w:eastAsia="Batang" w:hAnsiTheme="minorHAnsi"/>
                <w:sz w:val="22"/>
              </w:rPr>
              <w:t xml:space="preserve">iption for </w:t>
            </w:r>
            <w:r w:rsidR="0077096E">
              <w:rPr>
                <w:rFonts w:asciiTheme="minorHAnsi" w:eastAsia="Batang" w:hAnsiTheme="minorHAnsi"/>
                <w:sz w:val="22"/>
              </w:rPr>
              <w:t xml:space="preserve">base </w:t>
            </w:r>
            <w:r w:rsidR="00F70E81" w:rsidRPr="00C82389">
              <w:rPr>
                <w:rFonts w:asciiTheme="minorHAnsi" w:eastAsia="Batang" w:hAnsiTheme="minorHAnsi"/>
                <w:sz w:val="22"/>
              </w:rPr>
              <w:t>membership</w:t>
            </w:r>
            <w:r w:rsidRPr="00C82389">
              <w:rPr>
                <w:rFonts w:asciiTheme="minorHAnsi" w:eastAsia="Batang" w:hAnsiTheme="minorHAnsi"/>
                <w:sz w:val="22"/>
              </w:rPr>
              <w:t xml:space="preserve"> is </w:t>
            </w:r>
            <w:r w:rsidR="00502F3A">
              <w:rPr>
                <w:rFonts w:asciiTheme="minorHAnsi" w:eastAsia="Batang" w:hAnsiTheme="minorHAnsi"/>
                <w:sz w:val="22"/>
              </w:rPr>
              <w:t xml:space="preserve">$ </w:t>
            </w:r>
            <w:r w:rsidR="00502F3A" w:rsidRPr="00ED3DB3">
              <w:rPr>
                <w:rFonts w:asciiTheme="minorHAnsi" w:eastAsia="Batang" w:hAnsiTheme="minorHAnsi"/>
                <w:sz w:val="22"/>
                <w:highlight w:val="yellow"/>
              </w:rPr>
              <w:t>______</w:t>
            </w:r>
            <w:r w:rsidR="00502F3A">
              <w:rPr>
                <w:rFonts w:asciiTheme="minorHAnsi" w:eastAsia="Batang" w:hAnsiTheme="minorHAnsi"/>
                <w:sz w:val="22"/>
              </w:rPr>
              <w:t xml:space="preserve"> and will run from </w:t>
            </w:r>
            <w:r w:rsidR="00502F3A" w:rsidRPr="00ED3DB3">
              <w:rPr>
                <w:rFonts w:asciiTheme="minorHAnsi" w:eastAsia="Batang" w:hAnsiTheme="minorHAnsi"/>
                <w:sz w:val="22"/>
                <w:highlight w:val="yellow"/>
              </w:rPr>
              <w:t>________</w:t>
            </w:r>
            <w:r w:rsidR="00502F3A">
              <w:rPr>
                <w:rFonts w:asciiTheme="minorHAnsi" w:eastAsia="Batang" w:hAnsiTheme="minorHAnsi"/>
                <w:sz w:val="22"/>
              </w:rPr>
              <w:t xml:space="preserve"> to </w:t>
            </w:r>
            <w:r w:rsidR="00032054">
              <w:rPr>
                <w:rFonts w:asciiTheme="minorHAnsi" w:eastAsia="Batang" w:hAnsiTheme="minorHAnsi"/>
                <w:sz w:val="22"/>
              </w:rPr>
              <w:t xml:space="preserve"> </w:t>
            </w:r>
            <w:r w:rsidR="00032054">
              <w:rPr>
                <w:rFonts w:asciiTheme="minorHAnsi" w:eastAsia="Batang" w:hAnsiTheme="minorHAnsi"/>
                <w:sz w:val="22"/>
                <w:u w:val="single"/>
              </w:rPr>
              <w:t xml:space="preserve">  </w:t>
            </w:r>
            <w:r w:rsidR="00770641" w:rsidRPr="00ED3DB3">
              <w:rPr>
                <w:rFonts w:asciiTheme="minorHAnsi" w:eastAsia="Batang" w:hAnsiTheme="minorHAnsi"/>
                <w:sz w:val="22"/>
                <w:highlight w:val="yellow"/>
                <w:u w:val="single"/>
              </w:rPr>
              <w:t>_______</w:t>
            </w:r>
            <w:r w:rsidR="00502F3A" w:rsidRPr="00ED3DB3">
              <w:rPr>
                <w:rFonts w:asciiTheme="minorHAnsi" w:eastAsia="Batang" w:hAnsiTheme="minorHAnsi"/>
                <w:sz w:val="22"/>
                <w:highlight w:val="yellow"/>
                <w:u w:val="single"/>
              </w:rPr>
              <w:t>_</w:t>
            </w:r>
            <w:r w:rsidR="00502F3A">
              <w:rPr>
                <w:rFonts w:asciiTheme="minorHAnsi" w:eastAsia="Batang" w:hAnsiTheme="minorHAnsi"/>
                <w:sz w:val="22"/>
                <w:u w:val="single"/>
              </w:rPr>
              <w:t>.</w:t>
            </w:r>
            <w:r w:rsidR="000C6B29">
              <w:rPr>
                <w:rFonts w:asciiTheme="minorHAnsi" w:eastAsia="Batang" w:hAnsiTheme="minorHAnsi"/>
                <w:sz w:val="22"/>
              </w:rPr>
              <w:t xml:space="preserve"> </w:t>
            </w:r>
          </w:p>
          <w:p w:rsidR="0088620A" w:rsidRDefault="0088620A" w:rsidP="009765E8">
            <w:pPr>
              <w:rPr>
                <w:rFonts w:asciiTheme="minorHAnsi" w:eastAsia="Batang" w:hAnsiTheme="minorHAnsi"/>
                <w:sz w:val="22"/>
              </w:rPr>
            </w:pPr>
          </w:p>
          <w:p w:rsidR="00FD7FEA" w:rsidRPr="00770641" w:rsidRDefault="0077096E" w:rsidP="009765E8">
            <w:p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In the event a requested service</w:t>
            </w:r>
            <w:r w:rsidR="00FD7FEA">
              <w:rPr>
                <w:rFonts w:asciiTheme="minorHAnsi" w:eastAsia="Batang" w:hAnsiTheme="minorHAnsi"/>
                <w:sz w:val="22"/>
              </w:rPr>
              <w:t xml:space="preserve"> exceeds this </w:t>
            </w:r>
            <w:r>
              <w:rPr>
                <w:rFonts w:asciiTheme="minorHAnsi" w:eastAsia="Batang" w:hAnsiTheme="minorHAnsi"/>
                <w:sz w:val="22"/>
              </w:rPr>
              <w:t xml:space="preserve">base </w:t>
            </w:r>
            <w:r w:rsidR="00FD7FEA">
              <w:rPr>
                <w:rFonts w:asciiTheme="minorHAnsi" w:eastAsia="Batang" w:hAnsiTheme="minorHAnsi"/>
                <w:sz w:val="22"/>
              </w:rPr>
              <w:t>Membership A</w:t>
            </w:r>
            <w:r>
              <w:rPr>
                <w:rFonts w:asciiTheme="minorHAnsi" w:eastAsia="Batang" w:hAnsiTheme="minorHAnsi"/>
                <w:sz w:val="22"/>
              </w:rPr>
              <w:t xml:space="preserve">greement, a detailed </w:t>
            </w:r>
            <w:r w:rsidR="00FD7FEA">
              <w:rPr>
                <w:rFonts w:asciiTheme="minorHAnsi" w:eastAsia="Batang" w:hAnsiTheme="minorHAnsi"/>
                <w:sz w:val="22"/>
              </w:rPr>
              <w:t xml:space="preserve">proposal will be </w:t>
            </w:r>
            <w:r>
              <w:rPr>
                <w:rFonts w:asciiTheme="minorHAnsi" w:eastAsia="Batang" w:hAnsiTheme="minorHAnsi"/>
                <w:sz w:val="22"/>
              </w:rPr>
              <w:t xml:space="preserve">developed and agreed to </w:t>
            </w:r>
            <w:r w:rsidR="00FD7FEA">
              <w:rPr>
                <w:rFonts w:asciiTheme="minorHAnsi" w:eastAsia="Batang" w:hAnsiTheme="minorHAnsi"/>
                <w:sz w:val="22"/>
              </w:rPr>
              <w:t>by both parties, pri</w:t>
            </w:r>
            <w:r>
              <w:rPr>
                <w:rFonts w:asciiTheme="minorHAnsi" w:eastAsia="Batang" w:hAnsiTheme="minorHAnsi"/>
                <w:sz w:val="22"/>
              </w:rPr>
              <w:t>or to the services rendered.</w:t>
            </w:r>
          </w:p>
        </w:tc>
      </w:tr>
      <w:tr w:rsidR="006526E7" w:rsidRPr="00C82389" w:rsidTr="0049228C">
        <w:tc>
          <w:tcPr>
            <w:tcW w:w="10890" w:type="dxa"/>
            <w:gridSpan w:val="2"/>
          </w:tcPr>
          <w:p w:rsidR="006526E7" w:rsidRPr="00C82389" w:rsidRDefault="0077096E" w:rsidP="006526E7">
            <w:p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 xml:space="preserve">Base </w:t>
            </w:r>
            <w:r w:rsidR="006526E7" w:rsidRPr="00C82389">
              <w:rPr>
                <w:rFonts w:asciiTheme="minorHAnsi" w:eastAsia="Batang" w:hAnsiTheme="minorHAnsi"/>
                <w:sz w:val="22"/>
              </w:rPr>
              <w:t>Membership includes:</w:t>
            </w:r>
          </w:p>
          <w:p w:rsidR="006526E7" w:rsidRDefault="006526E7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Technical and research assistance on matters a</w:t>
            </w:r>
            <w:r w:rsidR="00D9511B" w:rsidRPr="00C82389">
              <w:rPr>
                <w:rFonts w:asciiTheme="minorHAnsi" w:eastAsia="Batang" w:hAnsiTheme="minorHAnsi"/>
                <w:sz w:val="22"/>
              </w:rPr>
              <w:t xml:space="preserve">ffecting the physical plant, </w:t>
            </w:r>
            <w:r w:rsidRPr="00C82389">
              <w:rPr>
                <w:rFonts w:asciiTheme="minorHAnsi" w:eastAsia="Batang" w:hAnsiTheme="minorHAnsi"/>
                <w:sz w:val="22"/>
              </w:rPr>
              <w:t xml:space="preserve">facilities management </w:t>
            </w:r>
            <w:r w:rsidR="00D9511B" w:rsidRPr="00C82389">
              <w:rPr>
                <w:rFonts w:asciiTheme="minorHAnsi" w:eastAsia="Batang" w:hAnsiTheme="minorHAnsi"/>
                <w:sz w:val="22"/>
              </w:rPr>
              <w:t xml:space="preserve">and public works </w:t>
            </w:r>
            <w:r w:rsidRPr="00C82389">
              <w:rPr>
                <w:rFonts w:asciiTheme="minorHAnsi" w:eastAsia="Batang" w:hAnsiTheme="minorHAnsi"/>
                <w:sz w:val="22"/>
              </w:rPr>
              <w:t>arenas</w:t>
            </w:r>
            <w:r w:rsidR="0077096E">
              <w:rPr>
                <w:rFonts w:asciiTheme="minorHAnsi" w:eastAsia="Batang" w:hAnsiTheme="minorHAnsi"/>
                <w:sz w:val="22"/>
              </w:rPr>
              <w:t xml:space="preserve"> that can primarily be completed without site visits</w:t>
            </w:r>
            <w:r w:rsidRPr="00C82389">
              <w:rPr>
                <w:rFonts w:asciiTheme="minorHAnsi" w:eastAsia="Batang" w:hAnsiTheme="minorHAnsi"/>
                <w:sz w:val="22"/>
              </w:rPr>
              <w:t>;</w:t>
            </w:r>
          </w:p>
          <w:p w:rsidR="00502F3A" w:rsidRPr="00C82389" w:rsidRDefault="00502F3A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One on site visit a year by a Consortium staff member;</w:t>
            </w:r>
          </w:p>
          <w:p w:rsidR="006526E7" w:rsidRPr="00C82389" w:rsidRDefault="009D0989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Basic e</w:t>
            </w:r>
            <w:r w:rsidR="006526E7" w:rsidRPr="00C82389">
              <w:rPr>
                <w:rFonts w:asciiTheme="minorHAnsi" w:eastAsia="Batang" w:hAnsiTheme="minorHAnsi"/>
                <w:sz w:val="22"/>
              </w:rPr>
              <w:t>nergy advisory se</w:t>
            </w:r>
            <w:r w:rsidR="007E3D5C" w:rsidRPr="00C82389">
              <w:rPr>
                <w:rFonts w:asciiTheme="minorHAnsi" w:eastAsia="Batang" w:hAnsiTheme="minorHAnsi"/>
                <w:sz w:val="22"/>
              </w:rPr>
              <w:t>rvices;</w:t>
            </w:r>
          </w:p>
          <w:p w:rsidR="006526E7" w:rsidRPr="00C82389" w:rsidRDefault="006526E7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 xml:space="preserve">Brokering services </w:t>
            </w:r>
            <w:r w:rsidR="00785AF5">
              <w:rPr>
                <w:rFonts w:asciiTheme="minorHAnsi" w:eastAsia="Batang" w:hAnsiTheme="minorHAnsi"/>
                <w:sz w:val="22"/>
              </w:rPr>
              <w:t>for new and pre-owned equipment</w:t>
            </w:r>
            <w:r w:rsidR="00785AF5">
              <w:rPr>
                <w:rFonts w:asciiTheme="minorHAnsi" w:eastAsia="Batang" w:hAnsiTheme="minorHAnsi"/>
                <w:sz w:val="22"/>
                <w:szCs w:val="22"/>
              </w:rPr>
              <w:t>,</w:t>
            </w:r>
            <w:r w:rsidRPr="00C82389">
              <w:rPr>
                <w:rFonts w:asciiTheme="minorHAnsi" w:eastAsia="Batang" w:hAnsiTheme="minorHAnsi"/>
                <w:sz w:val="22"/>
              </w:rPr>
              <w:t xml:space="preserve"> </w:t>
            </w:r>
            <w:r w:rsidR="002D184A" w:rsidRPr="00C82389">
              <w:rPr>
                <w:rFonts w:asciiTheme="minorHAnsi" w:eastAsia="Batang" w:hAnsiTheme="minorHAnsi"/>
                <w:sz w:val="22"/>
              </w:rPr>
              <w:t>including management counsel and support for surplus and salvage materials programs;</w:t>
            </w:r>
          </w:p>
          <w:p w:rsidR="006526E7" w:rsidRPr="00C82389" w:rsidRDefault="006526E7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Leadership training an</w:t>
            </w:r>
            <w:r w:rsidR="00785AF5">
              <w:rPr>
                <w:rFonts w:asciiTheme="minorHAnsi" w:eastAsia="Batang" w:hAnsiTheme="minorHAnsi"/>
                <w:sz w:val="22"/>
              </w:rPr>
              <w:t xml:space="preserve">d development, including </w:t>
            </w:r>
            <w:r w:rsidR="00B10F54">
              <w:rPr>
                <w:rFonts w:asciiTheme="minorHAnsi" w:eastAsia="Batang" w:hAnsiTheme="minorHAnsi"/>
                <w:sz w:val="22"/>
              </w:rPr>
              <w:t>our</w:t>
            </w:r>
            <w:r w:rsidR="00D22B8E" w:rsidRPr="00D22B8E">
              <w:rPr>
                <w:rFonts w:asciiTheme="minorHAnsi" w:eastAsia="Batang" w:hAnsiTheme="minorHAnsi"/>
                <w:sz w:val="22"/>
              </w:rPr>
              <w:t xml:space="preserve"> listserv for </w:t>
            </w:r>
            <w:r w:rsidRPr="00C82389">
              <w:rPr>
                <w:rFonts w:asciiTheme="minorHAnsi" w:eastAsia="Batang" w:hAnsiTheme="minorHAnsi"/>
                <w:sz w:val="22"/>
              </w:rPr>
              <w:t>e</w:t>
            </w:r>
            <w:r w:rsidR="007B5A9F">
              <w:rPr>
                <w:rFonts w:asciiTheme="minorHAnsi" w:eastAsia="Batang" w:hAnsiTheme="minorHAnsi"/>
                <w:sz w:val="22"/>
              </w:rPr>
              <w:t>-</w:t>
            </w:r>
            <w:r w:rsidR="001E3973">
              <w:rPr>
                <w:rFonts w:asciiTheme="minorHAnsi" w:eastAsia="Batang" w:hAnsiTheme="minorHAnsi"/>
                <w:sz w:val="22"/>
              </w:rPr>
              <w:t>mail correspondence, our web resources</w:t>
            </w:r>
            <w:r w:rsidR="00A14C82">
              <w:rPr>
                <w:rFonts w:asciiTheme="minorHAnsi" w:eastAsia="Batang" w:hAnsiTheme="minorHAnsi"/>
                <w:sz w:val="22"/>
              </w:rPr>
              <w:t>,</w:t>
            </w:r>
            <w:r w:rsidR="001E3973">
              <w:rPr>
                <w:rFonts w:asciiTheme="minorHAnsi" w:eastAsia="Batang" w:hAnsiTheme="minorHAnsi"/>
                <w:sz w:val="22"/>
              </w:rPr>
              <w:t xml:space="preserve"> webinars,</w:t>
            </w:r>
            <w:r w:rsidRPr="00C82389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Pr="00C82389">
              <w:rPr>
                <w:rFonts w:asciiTheme="minorHAnsi" w:eastAsia="Batang" w:hAnsiTheme="minorHAnsi"/>
                <w:i/>
                <w:sz w:val="22"/>
              </w:rPr>
              <w:t>Shop Talk</w:t>
            </w:r>
            <w:r w:rsidRPr="00C82389">
              <w:rPr>
                <w:rFonts w:asciiTheme="minorHAnsi" w:eastAsia="Batang" w:hAnsiTheme="minorHAnsi"/>
                <w:sz w:val="22"/>
              </w:rPr>
              <w:t xml:space="preserve"> newsletter and </w:t>
            </w:r>
            <w:r w:rsidRPr="00C82389">
              <w:rPr>
                <w:rFonts w:asciiTheme="minorHAnsi" w:eastAsia="Batang" w:hAnsiTheme="minorHAnsi"/>
                <w:sz w:val="22"/>
                <w:szCs w:val="22"/>
              </w:rPr>
              <w:t>pertinent data</w:t>
            </w:r>
            <w:r w:rsidR="00785AF5">
              <w:rPr>
                <w:rFonts w:asciiTheme="minorHAnsi" w:eastAsia="Batang" w:hAnsiTheme="minorHAnsi"/>
                <w:sz w:val="22"/>
                <w:szCs w:val="22"/>
              </w:rPr>
              <w:t xml:space="preserve"> about </w:t>
            </w:r>
            <w:r w:rsidR="00785AF5" w:rsidRPr="00C82389">
              <w:rPr>
                <w:rFonts w:asciiTheme="minorHAnsi" w:eastAsia="Batang" w:hAnsiTheme="minorHAnsi"/>
                <w:sz w:val="22"/>
              </w:rPr>
              <w:t>best practices</w:t>
            </w:r>
            <w:r w:rsidRPr="00C82389">
              <w:rPr>
                <w:rFonts w:asciiTheme="minorHAnsi" w:eastAsia="Batang" w:hAnsiTheme="minorHAnsi"/>
                <w:sz w:val="22"/>
              </w:rPr>
              <w:t>;</w:t>
            </w:r>
          </w:p>
          <w:p w:rsidR="006526E7" w:rsidRPr="00C82389" w:rsidRDefault="009D0989" w:rsidP="00AA0020">
            <w:pPr>
              <w:numPr>
                <w:ilvl w:val="0"/>
                <w:numId w:val="19"/>
              </w:numPr>
              <w:rPr>
                <w:rFonts w:asciiTheme="minorHAnsi" w:eastAsia="Batang" w:hAnsiTheme="minorHAnsi"/>
                <w:sz w:val="22"/>
              </w:rPr>
            </w:pPr>
            <w:r w:rsidRPr="00C82389">
              <w:rPr>
                <w:rFonts w:asciiTheme="minorHAnsi" w:eastAsia="Batang" w:hAnsiTheme="minorHAnsi"/>
                <w:sz w:val="22"/>
              </w:rPr>
              <w:t>Special reduced registration fee</w:t>
            </w:r>
            <w:r w:rsidR="0002111B" w:rsidRPr="00C82389">
              <w:rPr>
                <w:rFonts w:asciiTheme="minorHAnsi" w:eastAsia="Batang" w:hAnsiTheme="minorHAnsi"/>
                <w:sz w:val="22"/>
              </w:rPr>
              <w:t>(s)</w:t>
            </w:r>
            <w:r w:rsidRPr="00C82389">
              <w:rPr>
                <w:rFonts w:asciiTheme="minorHAnsi" w:eastAsia="Batang" w:hAnsiTheme="minorHAnsi"/>
                <w:sz w:val="22"/>
              </w:rPr>
              <w:t xml:space="preserve"> for</w:t>
            </w:r>
            <w:r w:rsidRPr="00C82389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="00785AF5">
              <w:rPr>
                <w:rFonts w:asciiTheme="minorHAnsi" w:eastAsia="Batang" w:hAnsiTheme="minorHAnsi"/>
                <w:sz w:val="22"/>
                <w:szCs w:val="22"/>
              </w:rPr>
              <w:t>our</w:t>
            </w:r>
            <w:r w:rsidR="00785AF5">
              <w:rPr>
                <w:rFonts w:asciiTheme="minorHAnsi" w:eastAsia="Batang" w:hAnsiTheme="minorHAnsi"/>
                <w:sz w:val="22"/>
              </w:rPr>
              <w:t xml:space="preserve"> </w:t>
            </w:r>
            <w:r w:rsidRPr="00C82389">
              <w:rPr>
                <w:rFonts w:asciiTheme="minorHAnsi" w:eastAsia="Batang" w:hAnsiTheme="minorHAnsi"/>
                <w:sz w:val="22"/>
              </w:rPr>
              <w:t>annual Energy/Facilities Connections conference</w:t>
            </w:r>
            <w:r w:rsidR="006526E7" w:rsidRPr="00C82389">
              <w:rPr>
                <w:rFonts w:asciiTheme="minorHAnsi" w:eastAsia="Batang" w:hAnsiTheme="minorHAnsi"/>
                <w:sz w:val="22"/>
              </w:rPr>
              <w:t>.</w:t>
            </w:r>
          </w:p>
          <w:p w:rsidR="002D184A" w:rsidRPr="00F52E13" w:rsidRDefault="002D184A" w:rsidP="009D0989">
            <w:pPr>
              <w:rPr>
                <w:rFonts w:asciiTheme="minorHAnsi" w:eastAsia="Batang" w:hAnsiTheme="minorHAnsi"/>
                <w:sz w:val="16"/>
                <w:szCs w:val="16"/>
              </w:rPr>
            </w:pPr>
          </w:p>
          <w:p w:rsidR="006B0E5B" w:rsidRDefault="00502F3A" w:rsidP="006B0E5B">
            <w:p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Examples of fee-for-services</w:t>
            </w:r>
            <w:r w:rsidR="005963C3">
              <w:rPr>
                <w:rFonts w:asciiTheme="minorHAnsi" w:eastAsia="Batang" w:hAnsiTheme="minorHAnsi"/>
                <w:sz w:val="22"/>
              </w:rPr>
              <w:t xml:space="preserve"> include</w:t>
            </w:r>
            <w:r w:rsidR="00770641">
              <w:rPr>
                <w:rFonts w:asciiTheme="minorHAnsi" w:eastAsia="Batang" w:hAnsiTheme="minorHAnsi"/>
                <w:sz w:val="22"/>
              </w:rPr>
              <w:t>:</w:t>
            </w:r>
          </w:p>
          <w:p w:rsidR="006B0E5B" w:rsidRDefault="006B0E5B" w:rsidP="006B0E5B">
            <w:pPr>
              <w:numPr>
                <w:ilvl w:val="0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Construction and public works project management services;</w:t>
            </w:r>
          </w:p>
          <w:p w:rsidR="006B0E5B" w:rsidRDefault="006B0E5B" w:rsidP="006B0E5B">
            <w:pPr>
              <w:numPr>
                <w:ilvl w:val="0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 xml:space="preserve">Advanced energy </w:t>
            </w:r>
            <w:r w:rsidR="00D01863">
              <w:rPr>
                <w:rFonts w:asciiTheme="minorHAnsi" w:eastAsia="Batang" w:hAnsiTheme="minorHAnsi"/>
                <w:sz w:val="22"/>
              </w:rPr>
              <w:t xml:space="preserve">efficiency </w:t>
            </w:r>
            <w:r>
              <w:rPr>
                <w:rFonts w:asciiTheme="minorHAnsi" w:eastAsia="Batang" w:hAnsiTheme="minorHAnsi"/>
                <w:sz w:val="22"/>
              </w:rPr>
              <w:t>advisory services</w:t>
            </w:r>
            <w:r w:rsidR="00D01863">
              <w:rPr>
                <w:rFonts w:asciiTheme="minorHAnsi" w:eastAsia="Batang" w:hAnsiTheme="minorHAnsi"/>
                <w:sz w:val="22"/>
              </w:rPr>
              <w:t xml:space="preserve"> and sustainability analysis</w:t>
            </w:r>
            <w:r>
              <w:rPr>
                <w:rFonts w:asciiTheme="minorHAnsi" w:eastAsia="Batang" w:hAnsiTheme="minorHAnsi"/>
                <w:sz w:val="22"/>
              </w:rPr>
              <w:t>;</w:t>
            </w:r>
          </w:p>
          <w:p w:rsidR="00502F3A" w:rsidRDefault="00502F3A" w:rsidP="006B0E5B">
            <w:pPr>
              <w:numPr>
                <w:ilvl w:val="0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 xml:space="preserve">On-site </w:t>
            </w:r>
            <w:r w:rsidR="006B0E5B">
              <w:rPr>
                <w:rFonts w:asciiTheme="minorHAnsi" w:eastAsia="Batang" w:hAnsiTheme="minorHAnsi"/>
                <w:sz w:val="22"/>
              </w:rPr>
              <w:t xml:space="preserve">assessments </w:t>
            </w:r>
          </w:p>
          <w:p w:rsidR="00502F3A" w:rsidRDefault="00D01863" w:rsidP="00502F3A">
            <w:pPr>
              <w:numPr>
                <w:ilvl w:val="1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B</w:t>
            </w:r>
            <w:r w:rsidR="006C4933">
              <w:rPr>
                <w:rFonts w:asciiTheme="minorHAnsi" w:eastAsia="Batang" w:hAnsiTheme="minorHAnsi"/>
                <w:sz w:val="22"/>
              </w:rPr>
              <w:t>uilding</w:t>
            </w:r>
            <w:r>
              <w:rPr>
                <w:rFonts w:asciiTheme="minorHAnsi" w:eastAsia="Batang" w:hAnsiTheme="minorHAnsi"/>
                <w:sz w:val="22"/>
              </w:rPr>
              <w:t xml:space="preserve"> condition</w:t>
            </w:r>
          </w:p>
          <w:p w:rsidR="00502F3A" w:rsidRDefault="00502F3A" w:rsidP="00502F3A">
            <w:pPr>
              <w:numPr>
                <w:ilvl w:val="1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Custodial</w:t>
            </w:r>
            <w:r w:rsidR="00D01863">
              <w:rPr>
                <w:rFonts w:asciiTheme="minorHAnsi" w:eastAsia="Batang" w:hAnsiTheme="minorHAnsi"/>
                <w:sz w:val="22"/>
              </w:rPr>
              <w:t xml:space="preserve"> operations</w:t>
            </w:r>
          </w:p>
          <w:p w:rsidR="006B0E5B" w:rsidRDefault="00502F3A" w:rsidP="00502F3A">
            <w:pPr>
              <w:numPr>
                <w:ilvl w:val="1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Preventative maintenance</w:t>
            </w:r>
          </w:p>
          <w:p w:rsidR="006C4933" w:rsidRDefault="006C4933" w:rsidP="009765E8">
            <w:pPr>
              <w:numPr>
                <w:ilvl w:val="0"/>
                <w:numId w:val="22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 xml:space="preserve">Custodial staff training and </w:t>
            </w:r>
            <w:proofErr w:type="spellStart"/>
            <w:r>
              <w:rPr>
                <w:rFonts w:asciiTheme="minorHAnsi" w:eastAsia="Batang" w:hAnsiTheme="minorHAnsi"/>
                <w:sz w:val="22"/>
              </w:rPr>
              <w:t>workloading</w:t>
            </w:r>
            <w:proofErr w:type="spellEnd"/>
            <w:r>
              <w:rPr>
                <w:rFonts w:asciiTheme="minorHAnsi" w:eastAsia="Batang" w:hAnsiTheme="minorHAnsi"/>
                <w:sz w:val="22"/>
              </w:rPr>
              <w:t>/job card development</w:t>
            </w:r>
            <w:r w:rsidR="00ED3DB3">
              <w:rPr>
                <w:rFonts w:asciiTheme="minorHAnsi" w:eastAsia="Batang" w:hAnsiTheme="minorHAnsi"/>
                <w:sz w:val="22"/>
              </w:rPr>
              <w:t>;</w:t>
            </w:r>
          </w:p>
          <w:p w:rsidR="00A14C82" w:rsidRPr="000B1E7D" w:rsidRDefault="00502F3A" w:rsidP="000B1E7D">
            <w:pPr>
              <w:numPr>
                <w:ilvl w:val="0"/>
                <w:numId w:val="21"/>
              </w:numPr>
              <w:rPr>
                <w:rFonts w:asciiTheme="minorHAnsi" w:eastAsia="Batang" w:hAnsiTheme="minorHAnsi"/>
                <w:sz w:val="22"/>
              </w:rPr>
            </w:pPr>
            <w:r>
              <w:rPr>
                <w:rFonts w:asciiTheme="minorHAnsi" w:eastAsia="Batang" w:hAnsiTheme="minorHAnsi"/>
                <w:sz w:val="22"/>
              </w:rPr>
              <w:t>Energy benchmarking da</w:t>
            </w:r>
            <w:r w:rsidR="001E3973">
              <w:rPr>
                <w:rFonts w:asciiTheme="minorHAnsi" w:eastAsia="Batang" w:hAnsiTheme="minorHAnsi"/>
                <w:sz w:val="22"/>
              </w:rPr>
              <w:t>ta collection, entry, and analysis</w:t>
            </w:r>
            <w:r w:rsidR="00ED3DB3">
              <w:rPr>
                <w:rFonts w:asciiTheme="minorHAnsi" w:eastAsia="Batang" w:hAnsiTheme="minorHAnsi"/>
                <w:sz w:val="22"/>
              </w:rPr>
              <w:t>.</w:t>
            </w:r>
          </w:p>
        </w:tc>
      </w:tr>
    </w:tbl>
    <w:p w:rsidR="0025051B" w:rsidRPr="00F52E13" w:rsidRDefault="0025051B" w:rsidP="00F70E81">
      <w:pPr>
        <w:rPr>
          <w:rFonts w:asciiTheme="minorHAnsi" w:eastAsia="Batang" w:hAnsiTheme="minorHAnsi"/>
          <w:b/>
          <w:sz w:val="16"/>
          <w:szCs w:val="16"/>
          <w:u w:val="single"/>
        </w:rPr>
      </w:pPr>
    </w:p>
    <w:p w:rsidR="00556298" w:rsidRPr="00556298" w:rsidRDefault="00556298" w:rsidP="00556298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556298">
        <w:rPr>
          <w:rFonts w:asciiTheme="minorHAnsi" w:eastAsia="Batang" w:hAnsiTheme="minorHAnsi" w:cstheme="minorHAnsi"/>
          <w:b/>
          <w:sz w:val="22"/>
          <w:szCs w:val="22"/>
          <w:u w:val="single"/>
        </w:rPr>
        <w:t>Payment type</w:t>
      </w:r>
      <w:r w:rsidRPr="00556298">
        <w:rPr>
          <w:rFonts w:asciiTheme="minorHAnsi" w:eastAsia="Batang" w:hAnsiTheme="minorHAnsi" w:cstheme="minorHAnsi"/>
          <w:b/>
          <w:sz w:val="22"/>
          <w:szCs w:val="22"/>
        </w:rPr>
        <w:br/>
      </w:r>
      <w:r w:rsidRPr="00556298">
        <w:rPr>
          <w:rFonts w:asciiTheme="minorHAnsi" w:eastAsia="Batang" w:hAnsiTheme="minorHAnsi" w:cstheme="minorHAnsi"/>
          <w:sz w:val="22"/>
          <w:szCs w:val="22"/>
        </w:rPr>
        <w:t>______ Payment enclosed (Send to address above)</w:t>
      </w:r>
    </w:p>
    <w:p w:rsidR="00556298" w:rsidRPr="00556298" w:rsidRDefault="00556298" w:rsidP="00556298">
      <w:pPr>
        <w:rPr>
          <w:rFonts w:asciiTheme="minorHAnsi" w:eastAsia="Batang" w:hAnsiTheme="minorHAnsi" w:cstheme="minorHAnsi"/>
          <w:sz w:val="22"/>
          <w:szCs w:val="22"/>
        </w:rPr>
      </w:pPr>
      <w:r w:rsidRPr="00556298">
        <w:rPr>
          <w:rFonts w:asciiTheme="minorHAnsi" w:eastAsia="Batang" w:hAnsiTheme="minorHAnsi" w:cstheme="minorHAnsi"/>
          <w:sz w:val="22"/>
          <w:szCs w:val="22"/>
        </w:rPr>
        <w:t>______ Invoice later (Include name and address for billing, if different from above)</w:t>
      </w:r>
    </w:p>
    <w:p w:rsidR="00556298" w:rsidRPr="00556298" w:rsidRDefault="00556298" w:rsidP="00556298">
      <w:pPr>
        <w:rPr>
          <w:rFonts w:asciiTheme="minorHAnsi" w:eastAsia="Batang" w:hAnsiTheme="minorHAnsi" w:cstheme="minorHAnsi"/>
          <w:sz w:val="22"/>
          <w:szCs w:val="22"/>
        </w:rPr>
      </w:pPr>
      <w:r w:rsidRPr="00556298">
        <w:rPr>
          <w:rFonts w:asciiTheme="minorHAnsi" w:eastAsia="Batang" w:hAnsiTheme="minorHAnsi" w:cstheme="minorHAnsi"/>
          <w:sz w:val="22"/>
          <w:szCs w:val="22"/>
        </w:rPr>
        <w:t>______ Purchase order (Attach this form to your PO)</w:t>
      </w:r>
    </w:p>
    <w:tbl>
      <w:tblPr>
        <w:tblW w:w="0" w:type="auto"/>
        <w:tblInd w:w="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6298" w:rsidRPr="00556298" w:rsidTr="009A6D09">
        <w:trPr>
          <w:trHeight w:val="900"/>
        </w:trPr>
        <w:tc>
          <w:tcPr>
            <w:tcW w:w="10800" w:type="dxa"/>
          </w:tcPr>
          <w:p w:rsidR="00556298" w:rsidRPr="00556298" w:rsidRDefault="00556298" w:rsidP="000A712C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______ Credit Card Payment  (VISA or </w:t>
            </w:r>
            <w:proofErr w:type="spellStart"/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t>Mastercard</w:t>
            </w:r>
            <w:proofErr w:type="spellEnd"/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only)* </w:t>
            </w:r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br/>
              <w:t xml:space="preserve">                 *Please contact </w:t>
            </w:r>
            <w:r w:rsidR="000A712C">
              <w:rPr>
                <w:rFonts w:asciiTheme="minorHAnsi" w:eastAsia="Batang" w:hAnsiTheme="minorHAnsi" w:cstheme="minorHAnsi"/>
                <w:sz w:val="22"/>
                <w:szCs w:val="22"/>
              </w:rPr>
              <w:t>Donna Cowsert</w:t>
            </w:r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t>, WSU Administrative Services, at (360) 956-2</w:t>
            </w:r>
            <w:r w:rsidR="000A712C">
              <w:rPr>
                <w:rFonts w:asciiTheme="minorHAnsi" w:eastAsia="Batang" w:hAnsiTheme="minorHAnsi" w:cstheme="minorHAnsi"/>
                <w:sz w:val="22"/>
                <w:szCs w:val="22"/>
              </w:rPr>
              <w:t>084</w:t>
            </w:r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to provide your </w:t>
            </w:r>
            <w:r w:rsidRPr="00556298">
              <w:rPr>
                <w:rFonts w:asciiTheme="minorHAnsi" w:eastAsia="Batang" w:hAnsiTheme="minorHAnsi" w:cstheme="minorHAnsi"/>
                <w:sz w:val="22"/>
                <w:szCs w:val="22"/>
              </w:rPr>
              <w:br/>
              <w:t xml:space="preserve">                   credit card information</w:t>
            </w:r>
          </w:p>
        </w:tc>
      </w:tr>
    </w:tbl>
    <w:p w:rsidR="00102DCD" w:rsidRPr="00C82389" w:rsidRDefault="008D34FB" w:rsidP="008D34FB">
      <w:pPr>
        <w:rPr>
          <w:rFonts w:asciiTheme="minorHAnsi" w:eastAsia="Batang" w:hAnsiTheme="minorHAnsi"/>
          <w:sz w:val="22"/>
        </w:rPr>
      </w:pPr>
      <w:r>
        <w:rPr>
          <w:rFonts w:asciiTheme="minorHAnsi" w:eastAsia="Batang" w:hAnsiTheme="minorHAnsi"/>
          <w:b/>
          <w:sz w:val="22"/>
        </w:rPr>
        <w:t>Signature</w:t>
      </w:r>
      <w:r>
        <w:rPr>
          <w:rFonts w:asciiTheme="minorHAnsi" w:eastAsia="Batang" w:hAnsiTheme="minorHAnsi"/>
          <w:sz w:val="22"/>
        </w:rPr>
        <w:t xml:space="preserve">    ____________________________________________________________</w:t>
      </w:r>
      <w:r w:rsidR="00102DCD" w:rsidRPr="00C82389">
        <w:rPr>
          <w:rFonts w:asciiTheme="minorHAnsi" w:eastAsia="Batang" w:hAnsiTheme="minorHAnsi"/>
          <w:sz w:val="22"/>
        </w:rPr>
        <w:br/>
      </w:r>
    </w:p>
    <w:sectPr w:rsidR="00102DCD" w:rsidRPr="00C82389" w:rsidSect="00F70E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0A" w:rsidRDefault="0088620A" w:rsidP="00765772">
      <w:r>
        <w:separator/>
      </w:r>
    </w:p>
  </w:endnote>
  <w:endnote w:type="continuationSeparator" w:id="0">
    <w:p w:rsidR="0088620A" w:rsidRDefault="0088620A" w:rsidP="0076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0" w:rsidRDefault="00705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0A" w:rsidRDefault="0088620A" w:rsidP="00765772">
    <w:pPr>
      <w:jc w:val="center"/>
      <w:rPr>
        <w:rFonts w:asciiTheme="minorHAnsi" w:eastAsia="Batang" w:hAnsiTheme="minorHAnsi"/>
        <w:b/>
        <w:color w:val="C00000"/>
        <w:sz w:val="22"/>
        <w:szCs w:val="22"/>
      </w:rPr>
    </w:pPr>
    <w:r w:rsidRPr="00765772">
      <w:rPr>
        <w:rFonts w:asciiTheme="minorHAnsi" w:eastAsia="Batang" w:hAnsiTheme="minorHAnsi"/>
        <w:b/>
        <w:color w:val="C00000"/>
        <w:sz w:val="22"/>
        <w:szCs w:val="22"/>
      </w:rPr>
      <w:t xml:space="preserve">Please mail </w:t>
    </w:r>
    <w:r>
      <w:rPr>
        <w:rFonts w:asciiTheme="minorHAnsi" w:eastAsia="Batang" w:hAnsiTheme="minorHAnsi"/>
        <w:b/>
        <w:color w:val="C00000"/>
        <w:sz w:val="22"/>
        <w:szCs w:val="22"/>
      </w:rPr>
      <w:t xml:space="preserve">your </w:t>
    </w:r>
    <w:r w:rsidRPr="00765772">
      <w:rPr>
        <w:rFonts w:asciiTheme="minorHAnsi" w:eastAsia="Batang" w:hAnsiTheme="minorHAnsi"/>
        <w:b/>
        <w:color w:val="C00000"/>
        <w:sz w:val="22"/>
        <w:szCs w:val="22"/>
      </w:rPr>
      <w:t xml:space="preserve">completed form to the address above, fax to (360) 236-2058, or e-mail to </w:t>
    </w:r>
    <w:hyperlink r:id="rId1" w:history="1">
      <w:r w:rsidR="00705040" w:rsidRPr="00B03F4A">
        <w:rPr>
          <w:rStyle w:val="Hyperlink"/>
          <w:rFonts w:asciiTheme="minorHAnsi" w:eastAsia="Batang" w:hAnsiTheme="minorHAnsi"/>
          <w:b/>
          <w:sz w:val="22"/>
          <w:szCs w:val="22"/>
        </w:rPr>
        <w:t>browns@energy.wsu.edu</w:t>
      </w:r>
    </w:hyperlink>
    <w:r w:rsidRPr="00765772">
      <w:rPr>
        <w:rFonts w:asciiTheme="minorHAnsi" w:eastAsia="Batang" w:hAnsiTheme="minorHAnsi"/>
        <w:b/>
        <w:color w:val="C00000"/>
        <w:sz w:val="22"/>
        <w:szCs w:val="22"/>
      </w:rPr>
      <w:t>.</w:t>
    </w:r>
  </w:p>
  <w:p w:rsidR="00705040" w:rsidRPr="00BC5BDE" w:rsidRDefault="00705040" w:rsidP="00765772">
    <w:pPr>
      <w:jc w:val="center"/>
      <w:rPr>
        <w:rFonts w:asciiTheme="minorHAnsi" w:eastAsia="Batang" w:hAnsiTheme="minorHAnsi"/>
        <w:b/>
        <w:sz w:val="16"/>
        <w:szCs w:val="16"/>
      </w:rPr>
    </w:pPr>
    <w:r w:rsidRPr="00BC5BDE">
      <w:rPr>
        <w:rFonts w:asciiTheme="minorHAnsi" w:eastAsia="Batang" w:hAnsiTheme="minorHAnsi"/>
        <w:b/>
        <w:sz w:val="16"/>
        <w:szCs w:val="16"/>
      </w:rPr>
      <w:fldChar w:fldCharType="begin"/>
    </w:r>
    <w:r w:rsidRPr="00BC5BDE">
      <w:rPr>
        <w:rFonts w:asciiTheme="minorHAnsi" w:eastAsia="Batang" w:hAnsiTheme="minorHAnsi"/>
        <w:b/>
        <w:sz w:val="16"/>
        <w:szCs w:val="16"/>
      </w:rPr>
      <w:instrText xml:space="preserve"> FILENAME  \* Lower \p  \* MERGEFORMAT </w:instrText>
    </w:r>
    <w:r w:rsidRPr="00BC5BDE">
      <w:rPr>
        <w:rFonts w:asciiTheme="minorHAnsi" w:eastAsia="Batang" w:hAnsiTheme="minorHAnsi"/>
        <w:b/>
        <w:sz w:val="16"/>
        <w:szCs w:val="16"/>
      </w:rPr>
      <w:fldChar w:fldCharType="separate"/>
    </w:r>
    <w:r w:rsidRPr="00BC5BDE">
      <w:rPr>
        <w:rFonts w:asciiTheme="minorHAnsi" w:eastAsia="Batang" w:hAnsiTheme="minorHAnsi"/>
        <w:b/>
        <w:noProof/>
        <w:sz w:val="16"/>
        <w:szCs w:val="16"/>
      </w:rPr>
      <w:t>s:\~ s drive clean up\members_partners_clients\membership agreement\agreement template 7-2012.docx</w:t>
    </w:r>
    <w:r w:rsidRPr="00BC5BDE">
      <w:rPr>
        <w:rFonts w:asciiTheme="minorHAnsi" w:eastAsia="Batang" w:hAnsiTheme="minorHAnsi"/>
        <w:b/>
        <w:sz w:val="16"/>
        <w:szCs w:val="16"/>
      </w:rPr>
      <w:fldChar w:fldCharType="end"/>
    </w:r>
  </w:p>
  <w:p w:rsidR="0088620A" w:rsidRDefault="00886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0" w:rsidRDefault="00705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0A" w:rsidRDefault="0088620A" w:rsidP="00765772">
      <w:r>
        <w:separator/>
      </w:r>
    </w:p>
  </w:footnote>
  <w:footnote w:type="continuationSeparator" w:id="0">
    <w:p w:rsidR="0088620A" w:rsidRDefault="0088620A" w:rsidP="0076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0" w:rsidRDefault="00705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867161"/>
      <w:docPartObj>
        <w:docPartGallery w:val="Watermarks"/>
        <w:docPartUnique/>
      </w:docPartObj>
    </w:sdtPr>
    <w:sdtContent>
      <w:p w:rsidR="00705040" w:rsidRDefault="00C36C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0" w:rsidRDefault="00705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147F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B7160"/>
    <w:multiLevelType w:val="hybridMultilevel"/>
    <w:tmpl w:val="A53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1AA0"/>
    <w:multiLevelType w:val="hybridMultilevel"/>
    <w:tmpl w:val="390282EE"/>
    <w:lvl w:ilvl="0" w:tplc="1312079E">
      <w:start w:val="1"/>
      <w:numFmt w:val="bullet"/>
      <w:lvlText w:val=""/>
      <w:lvlJc w:val="left"/>
      <w:pPr>
        <w:tabs>
          <w:tab w:val="num" w:pos="96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70D1EBA"/>
    <w:multiLevelType w:val="hybridMultilevel"/>
    <w:tmpl w:val="E1342F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16CE9"/>
    <w:multiLevelType w:val="multilevel"/>
    <w:tmpl w:val="A9F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D099D"/>
    <w:multiLevelType w:val="hybridMultilevel"/>
    <w:tmpl w:val="61A80522"/>
    <w:lvl w:ilvl="0" w:tplc="1312079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503DB"/>
    <w:multiLevelType w:val="hybridMultilevel"/>
    <w:tmpl w:val="2458A006"/>
    <w:lvl w:ilvl="0" w:tplc="FD08A8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D7FD6"/>
    <w:multiLevelType w:val="hybridMultilevel"/>
    <w:tmpl w:val="CBE48208"/>
    <w:lvl w:ilvl="0" w:tplc="1312079E">
      <w:start w:val="1"/>
      <w:numFmt w:val="bullet"/>
      <w:lvlText w:val=""/>
      <w:lvlJc w:val="left"/>
      <w:pPr>
        <w:tabs>
          <w:tab w:val="num" w:pos="156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1312079E">
      <w:start w:val="1"/>
      <w:numFmt w:val="bullet"/>
      <w:lvlText w:val=""/>
      <w:lvlJc w:val="left"/>
      <w:pPr>
        <w:tabs>
          <w:tab w:val="num" w:pos="4800"/>
        </w:tabs>
        <w:ind w:left="51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39F7A07"/>
    <w:multiLevelType w:val="hybridMultilevel"/>
    <w:tmpl w:val="5562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C0556"/>
    <w:multiLevelType w:val="hybridMultilevel"/>
    <w:tmpl w:val="551C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34639"/>
    <w:multiLevelType w:val="hybridMultilevel"/>
    <w:tmpl w:val="B950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739F0"/>
    <w:multiLevelType w:val="hybridMultilevel"/>
    <w:tmpl w:val="F216E59A"/>
    <w:lvl w:ilvl="0" w:tplc="FD08A8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71155"/>
    <w:multiLevelType w:val="multilevel"/>
    <w:tmpl w:val="B1D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B5B5C"/>
    <w:multiLevelType w:val="hybridMultilevel"/>
    <w:tmpl w:val="212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A236B"/>
    <w:multiLevelType w:val="hybridMultilevel"/>
    <w:tmpl w:val="E0F2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D766C"/>
    <w:multiLevelType w:val="multilevel"/>
    <w:tmpl w:val="87C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30F31"/>
    <w:multiLevelType w:val="hybridMultilevel"/>
    <w:tmpl w:val="0BD41FFA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>
    <w:nsid w:val="771B1D99"/>
    <w:multiLevelType w:val="hybridMultilevel"/>
    <w:tmpl w:val="1700C7FE"/>
    <w:lvl w:ilvl="0" w:tplc="1312079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C62BD8"/>
    <w:multiLevelType w:val="hybridMultilevel"/>
    <w:tmpl w:val="756E7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0304"/>
    <w:multiLevelType w:val="multilevel"/>
    <w:tmpl w:val="D02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7130A"/>
    <w:multiLevelType w:val="hybridMultilevel"/>
    <w:tmpl w:val="077EE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3"/>
    <w:rsid w:val="00000D9F"/>
    <w:rsid w:val="00002FD0"/>
    <w:rsid w:val="000073FC"/>
    <w:rsid w:val="0001777F"/>
    <w:rsid w:val="0002111B"/>
    <w:rsid w:val="00032054"/>
    <w:rsid w:val="00041A96"/>
    <w:rsid w:val="00064CB4"/>
    <w:rsid w:val="0006657C"/>
    <w:rsid w:val="00066859"/>
    <w:rsid w:val="00084F33"/>
    <w:rsid w:val="00086357"/>
    <w:rsid w:val="000900A9"/>
    <w:rsid w:val="00094040"/>
    <w:rsid w:val="000955FA"/>
    <w:rsid w:val="000A712C"/>
    <w:rsid w:val="000B1E7D"/>
    <w:rsid w:val="000C4E6B"/>
    <w:rsid w:val="000C6B29"/>
    <w:rsid w:val="000C7E1C"/>
    <w:rsid w:val="000D4398"/>
    <w:rsid w:val="000F5981"/>
    <w:rsid w:val="00102DCD"/>
    <w:rsid w:val="00120901"/>
    <w:rsid w:val="00120AE2"/>
    <w:rsid w:val="001225A8"/>
    <w:rsid w:val="00136D50"/>
    <w:rsid w:val="00145FFA"/>
    <w:rsid w:val="00146501"/>
    <w:rsid w:val="00146CF4"/>
    <w:rsid w:val="00150729"/>
    <w:rsid w:val="001517DD"/>
    <w:rsid w:val="00151D47"/>
    <w:rsid w:val="00152DC4"/>
    <w:rsid w:val="001559F9"/>
    <w:rsid w:val="00164B7F"/>
    <w:rsid w:val="00165B57"/>
    <w:rsid w:val="0018058F"/>
    <w:rsid w:val="00190904"/>
    <w:rsid w:val="001937BA"/>
    <w:rsid w:val="001940A6"/>
    <w:rsid w:val="001A49E9"/>
    <w:rsid w:val="001A59F6"/>
    <w:rsid w:val="001B3E7C"/>
    <w:rsid w:val="001B5B0C"/>
    <w:rsid w:val="001B6B4B"/>
    <w:rsid w:val="001C4466"/>
    <w:rsid w:val="001C67EF"/>
    <w:rsid w:val="001E01E3"/>
    <w:rsid w:val="001E110B"/>
    <w:rsid w:val="001E3973"/>
    <w:rsid w:val="001E5DC2"/>
    <w:rsid w:val="001E6708"/>
    <w:rsid w:val="001F480E"/>
    <w:rsid w:val="00211D5F"/>
    <w:rsid w:val="00215F66"/>
    <w:rsid w:val="002162C4"/>
    <w:rsid w:val="00231851"/>
    <w:rsid w:val="00231EDE"/>
    <w:rsid w:val="0023651E"/>
    <w:rsid w:val="00241115"/>
    <w:rsid w:val="00245D0E"/>
    <w:rsid w:val="0025051B"/>
    <w:rsid w:val="00266873"/>
    <w:rsid w:val="0026773D"/>
    <w:rsid w:val="00270B60"/>
    <w:rsid w:val="002711A9"/>
    <w:rsid w:val="00277AC9"/>
    <w:rsid w:val="0029170A"/>
    <w:rsid w:val="002A25EC"/>
    <w:rsid w:val="002C0092"/>
    <w:rsid w:val="002C0C8C"/>
    <w:rsid w:val="002D184A"/>
    <w:rsid w:val="002E435E"/>
    <w:rsid w:val="002F1DEA"/>
    <w:rsid w:val="002F2C4E"/>
    <w:rsid w:val="002F5158"/>
    <w:rsid w:val="00304566"/>
    <w:rsid w:val="00306901"/>
    <w:rsid w:val="00324650"/>
    <w:rsid w:val="0033441B"/>
    <w:rsid w:val="003347ED"/>
    <w:rsid w:val="00340C30"/>
    <w:rsid w:val="00344C33"/>
    <w:rsid w:val="003507E9"/>
    <w:rsid w:val="00352869"/>
    <w:rsid w:val="003565E0"/>
    <w:rsid w:val="003566BB"/>
    <w:rsid w:val="00362B10"/>
    <w:rsid w:val="00385D23"/>
    <w:rsid w:val="00387F4C"/>
    <w:rsid w:val="00392156"/>
    <w:rsid w:val="003B766D"/>
    <w:rsid w:val="003C6ABD"/>
    <w:rsid w:val="003C7675"/>
    <w:rsid w:val="003E0688"/>
    <w:rsid w:val="003F5F8B"/>
    <w:rsid w:val="003F73B0"/>
    <w:rsid w:val="003F7851"/>
    <w:rsid w:val="004124E3"/>
    <w:rsid w:val="004325AD"/>
    <w:rsid w:val="00433943"/>
    <w:rsid w:val="0043597A"/>
    <w:rsid w:val="0044525A"/>
    <w:rsid w:val="00454809"/>
    <w:rsid w:val="00456781"/>
    <w:rsid w:val="004577D6"/>
    <w:rsid w:val="00466D40"/>
    <w:rsid w:val="00470B2F"/>
    <w:rsid w:val="0047313C"/>
    <w:rsid w:val="00475760"/>
    <w:rsid w:val="0049130A"/>
    <w:rsid w:val="0049190E"/>
    <w:rsid w:val="00491DE3"/>
    <w:rsid w:val="0049228C"/>
    <w:rsid w:val="004A3459"/>
    <w:rsid w:val="004B1A2D"/>
    <w:rsid w:val="004C7FE1"/>
    <w:rsid w:val="004F05F9"/>
    <w:rsid w:val="004F09E2"/>
    <w:rsid w:val="004F48EF"/>
    <w:rsid w:val="004F648E"/>
    <w:rsid w:val="004F672E"/>
    <w:rsid w:val="00502F3A"/>
    <w:rsid w:val="00503CCA"/>
    <w:rsid w:val="00504AEF"/>
    <w:rsid w:val="00511346"/>
    <w:rsid w:val="00512685"/>
    <w:rsid w:val="00516BF7"/>
    <w:rsid w:val="0053030F"/>
    <w:rsid w:val="00535B30"/>
    <w:rsid w:val="00551C09"/>
    <w:rsid w:val="00556298"/>
    <w:rsid w:val="00556554"/>
    <w:rsid w:val="00562FDB"/>
    <w:rsid w:val="00566E18"/>
    <w:rsid w:val="00576F4F"/>
    <w:rsid w:val="00577DEF"/>
    <w:rsid w:val="0059529A"/>
    <w:rsid w:val="005963C3"/>
    <w:rsid w:val="005A0A07"/>
    <w:rsid w:val="005A22AC"/>
    <w:rsid w:val="005C38FA"/>
    <w:rsid w:val="005D0CDA"/>
    <w:rsid w:val="005E18B2"/>
    <w:rsid w:val="005F3D3F"/>
    <w:rsid w:val="005F60F5"/>
    <w:rsid w:val="00600E2B"/>
    <w:rsid w:val="00601D23"/>
    <w:rsid w:val="00606811"/>
    <w:rsid w:val="006136DC"/>
    <w:rsid w:val="0061493A"/>
    <w:rsid w:val="006153CA"/>
    <w:rsid w:val="0061647F"/>
    <w:rsid w:val="00640681"/>
    <w:rsid w:val="00646101"/>
    <w:rsid w:val="006526E7"/>
    <w:rsid w:val="00660326"/>
    <w:rsid w:val="00663070"/>
    <w:rsid w:val="00665D06"/>
    <w:rsid w:val="00674C6E"/>
    <w:rsid w:val="00675691"/>
    <w:rsid w:val="00677D88"/>
    <w:rsid w:val="00683064"/>
    <w:rsid w:val="006833D2"/>
    <w:rsid w:val="0069027D"/>
    <w:rsid w:val="00694A86"/>
    <w:rsid w:val="006A5EAC"/>
    <w:rsid w:val="006B0E5B"/>
    <w:rsid w:val="006B246E"/>
    <w:rsid w:val="006B3808"/>
    <w:rsid w:val="006C4933"/>
    <w:rsid w:val="006D02DE"/>
    <w:rsid w:val="006E43D2"/>
    <w:rsid w:val="006E6B3F"/>
    <w:rsid w:val="006F2470"/>
    <w:rsid w:val="006F2DAE"/>
    <w:rsid w:val="006F3790"/>
    <w:rsid w:val="00704B7A"/>
    <w:rsid w:val="00705040"/>
    <w:rsid w:val="00707BD6"/>
    <w:rsid w:val="007117A1"/>
    <w:rsid w:val="00721037"/>
    <w:rsid w:val="00723A5A"/>
    <w:rsid w:val="00733037"/>
    <w:rsid w:val="00735B0D"/>
    <w:rsid w:val="0073729C"/>
    <w:rsid w:val="00745351"/>
    <w:rsid w:val="00751E3C"/>
    <w:rsid w:val="00753B04"/>
    <w:rsid w:val="007564E1"/>
    <w:rsid w:val="00765772"/>
    <w:rsid w:val="007667FF"/>
    <w:rsid w:val="007675B8"/>
    <w:rsid w:val="00770641"/>
    <w:rsid w:val="0077096E"/>
    <w:rsid w:val="00775CD3"/>
    <w:rsid w:val="00780AA9"/>
    <w:rsid w:val="00781232"/>
    <w:rsid w:val="00785548"/>
    <w:rsid w:val="00785AF5"/>
    <w:rsid w:val="00790A8E"/>
    <w:rsid w:val="007A136A"/>
    <w:rsid w:val="007A5451"/>
    <w:rsid w:val="007B5A9F"/>
    <w:rsid w:val="007B7879"/>
    <w:rsid w:val="007C4054"/>
    <w:rsid w:val="007D169D"/>
    <w:rsid w:val="007D3935"/>
    <w:rsid w:val="007D5980"/>
    <w:rsid w:val="007D607C"/>
    <w:rsid w:val="007D6D68"/>
    <w:rsid w:val="007E3D5C"/>
    <w:rsid w:val="007F30C7"/>
    <w:rsid w:val="00806520"/>
    <w:rsid w:val="008122DC"/>
    <w:rsid w:val="00813BAD"/>
    <w:rsid w:val="00816B42"/>
    <w:rsid w:val="008175B9"/>
    <w:rsid w:val="0082049B"/>
    <w:rsid w:val="00820922"/>
    <w:rsid w:val="00844653"/>
    <w:rsid w:val="00855757"/>
    <w:rsid w:val="00863935"/>
    <w:rsid w:val="00872B81"/>
    <w:rsid w:val="0087470F"/>
    <w:rsid w:val="00880A7A"/>
    <w:rsid w:val="0088620A"/>
    <w:rsid w:val="00894D66"/>
    <w:rsid w:val="008A7550"/>
    <w:rsid w:val="008B5145"/>
    <w:rsid w:val="008B7408"/>
    <w:rsid w:val="008C1A90"/>
    <w:rsid w:val="008D34FB"/>
    <w:rsid w:val="008D3D24"/>
    <w:rsid w:val="008E1E4B"/>
    <w:rsid w:val="008E2836"/>
    <w:rsid w:val="008F3EC1"/>
    <w:rsid w:val="009117A3"/>
    <w:rsid w:val="00922B89"/>
    <w:rsid w:val="00923490"/>
    <w:rsid w:val="009254DB"/>
    <w:rsid w:val="009366E3"/>
    <w:rsid w:val="00943373"/>
    <w:rsid w:val="00944D99"/>
    <w:rsid w:val="009505CF"/>
    <w:rsid w:val="00956499"/>
    <w:rsid w:val="0096102E"/>
    <w:rsid w:val="009670C4"/>
    <w:rsid w:val="00967413"/>
    <w:rsid w:val="009732A8"/>
    <w:rsid w:val="009765E8"/>
    <w:rsid w:val="009928EA"/>
    <w:rsid w:val="009A6D09"/>
    <w:rsid w:val="009B1C4D"/>
    <w:rsid w:val="009B68D4"/>
    <w:rsid w:val="009B6CD9"/>
    <w:rsid w:val="009B6FCE"/>
    <w:rsid w:val="009C3E7B"/>
    <w:rsid w:val="009C52B1"/>
    <w:rsid w:val="009D0989"/>
    <w:rsid w:val="009D284D"/>
    <w:rsid w:val="009E0A72"/>
    <w:rsid w:val="009E76CF"/>
    <w:rsid w:val="009F11ED"/>
    <w:rsid w:val="009F62B7"/>
    <w:rsid w:val="009F7CF3"/>
    <w:rsid w:val="00A0058A"/>
    <w:rsid w:val="00A032DF"/>
    <w:rsid w:val="00A06B33"/>
    <w:rsid w:val="00A11AB2"/>
    <w:rsid w:val="00A14C82"/>
    <w:rsid w:val="00A15827"/>
    <w:rsid w:val="00A16198"/>
    <w:rsid w:val="00A23959"/>
    <w:rsid w:val="00A248F8"/>
    <w:rsid w:val="00A32292"/>
    <w:rsid w:val="00A3277B"/>
    <w:rsid w:val="00A33AF7"/>
    <w:rsid w:val="00A54F6A"/>
    <w:rsid w:val="00A55F70"/>
    <w:rsid w:val="00A63A43"/>
    <w:rsid w:val="00A703B5"/>
    <w:rsid w:val="00A71D86"/>
    <w:rsid w:val="00A77CD9"/>
    <w:rsid w:val="00A83576"/>
    <w:rsid w:val="00A84BEC"/>
    <w:rsid w:val="00A87EA4"/>
    <w:rsid w:val="00A90243"/>
    <w:rsid w:val="00A97E5D"/>
    <w:rsid w:val="00AA0020"/>
    <w:rsid w:val="00AA07BF"/>
    <w:rsid w:val="00AA2C1C"/>
    <w:rsid w:val="00AA4DDD"/>
    <w:rsid w:val="00AB1C55"/>
    <w:rsid w:val="00AB6A98"/>
    <w:rsid w:val="00AC1006"/>
    <w:rsid w:val="00AD0A0F"/>
    <w:rsid w:val="00AD4B87"/>
    <w:rsid w:val="00AE3F53"/>
    <w:rsid w:val="00AF09A2"/>
    <w:rsid w:val="00AF445B"/>
    <w:rsid w:val="00B10F54"/>
    <w:rsid w:val="00B141E2"/>
    <w:rsid w:val="00B30446"/>
    <w:rsid w:val="00B31DF4"/>
    <w:rsid w:val="00B4351D"/>
    <w:rsid w:val="00B47C36"/>
    <w:rsid w:val="00B51A86"/>
    <w:rsid w:val="00B666A0"/>
    <w:rsid w:val="00B73A87"/>
    <w:rsid w:val="00B86A51"/>
    <w:rsid w:val="00B904BB"/>
    <w:rsid w:val="00BA4616"/>
    <w:rsid w:val="00BA53C2"/>
    <w:rsid w:val="00BA55FB"/>
    <w:rsid w:val="00BC2DDB"/>
    <w:rsid w:val="00BC4C66"/>
    <w:rsid w:val="00BC5BDE"/>
    <w:rsid w:val="00BC78DC"/>
    <w:rsid w:val="00BD3F2A"/>
    <w:rsid w:val="00BE20A5"/>
    <w:rsid w:val="00BE5634"/>
    <w:rsid w:val="00BF0B2A"/>
    <w:rsid w:val="00BF49F3"/>
    <w:rsid w:val="00BF53EA"/>
    <w:rsid w:val="00BF62DC"/>
    <w:rsid w:val="00C038E4"/>
    <w:rsid w:val="00C17DBC"/>
    <w:rsid w:val="00C36543"/>
    <w:rsid w:val="00C36C4A"/>
    <w:rsid w:val="00C517CB"/>
    <w:rsid w:val="00C63534"/>
    <w:rsid w:val="00C647D5"/>
    <w:rsid w:val="00C702A5"/>
    <w:rsid w:val="00C70CF9"/>
    <w:rsid w:val="00C7285C"/>
    <w:rsid w:val="00C82389"/>
    <w:rsid w:val="00C91428"/>
    <w:rsid w:val="00C93C46"/>
    <w:rsid w:val="00C96A11"/>
    <w:rsid w:val="00C97A7F"/>
    <w:rsid w:val="00CA1147"/>
    <w:rsid w:val="00CB0D33"/>
    <w:rsid w:val="00CB24DC"/>
    <w:rsid w:val="00CB6B6E"/>
    <w:rsid w:val="00CC1FC6"/>
    <w:rsid w:val="00CC2DC8"/>
    <w:rsid w:val="00CC5E89"/>
    <w:rsid w:val="00CC7150"/>
    <w:rsid w:val="00CD0462"/>
    <w:rsid w:val="00CD450F"/>
    <w:rsid w:val="00CE2D40"/>
    <w:rsid w:val="00CE2F5C"/>
    <w:rsid w:val="00CF26BE"/>
    <w:rsid w:val="00CF2C1D"/>
    <w:rsid w:val="00CF528A"/>
    <w:rsid w:val="00CF61AE"/>
    <w:rsid w:val="00D01543"/>
    <w:rsid w:val="00D01863"/>
    <w:rsid w:val="00D02903"/>
    <w:rsid w:val="00D02F5B"/>
    <w:rsid w:val="00D22B8E"/>
    <w:rsid w:val="00D26B6E"/>
    <w:rsid w:val="00D367E2"/>
    <w:rsid w:val="00D41273"/>
    <w:rsid w:val="00D531B9"/>
    <w:rsid w:val="00D53DC1"/>
    <w:rsid w:val="00D55A68"/>
    <w:rsid w:val="00D611EF"/>
    <w:rsid w:val="00D61E7A"/>
    <w:rsid w:val="00D63010"/>
    <w:rsid w:val="00D64BB2"/>
    <w:rsid w:val="00D735B3"/>
    <w:rsid w:val="00D7429B"/>
    <w:rsid w:val="00D75617"/>
    <w:rsid w:val="00D80F68"/>
    <w:rsid w:val="00D82028"/>
    <w:rsid w:val="00D92E62"/>
    <w:rsid w:val="00D93549"/>
    <w:rsid w:val="00D9511B"/>
    <w:rsid w:val="00DA4B05"/>
    <w:rsid w:val="00DC0F13"/>
    <w:rsid w:val="00DC23B8"/>
    <w:rsid w:val="00DD109D"/>
    <w:rsid w:val="00DD6415"/>
    <w:rsid w:val="00DE36EF"/>
    <w:rsid w:val="00DE5BA5"/>
    <w:rsid w:val="00DF09FA"/>
    <w:rsid w:val="00DF4183"/>
    <w:rsid w:val="00E005E4"/>
    <w:rsid w:val="00E12850"/>
    <w:rsid w:val="00E20039"/>
    <w:rsid w:val="00E20B2B"/>
    <w:rsid w:val="00E21C75"/>
    <w:rsid w:val="00E24F4E"/>
    <w:rsid w:val="00E44227"/>
    <w:rsid w:val="00E56050"/>
    <w:rsid w:val="00E60AF3"/>
    <w:rsid w:val="00E66F5B"/>
    <w:rsid w:val="00E6702B"/>
    <w:rsid w:val="00E71B63"/>
    <w:rsid w:val="00E81DF7"/>
    <w:rsid w:val="00E92F6F"/>
    <w:rsid w:val="00E94048"/>
    <w:rsid w:val="00E965E2"/>
    <w:rsid w:val="00E97B99"/>
    <w:rsid w:val="00EA2FD7"/>
    <w:rsid w:val="00EB21FD"/>
    <w:rsid w:val="00EB4B3B"/>
    <w:rsid w:val="00ED044B"/>
    <w:rsid w:val="00ED3DB3"/>
    <w:rsid w:val="00EE5760"/>
    <w:rsid w:val="00EF3355"/>
    <w:rsid w:val="00F01D01"/>
    <w:rsid w:val="00F03E43"/>
    <w:rsid w:val="00F155A6"/>
    <w:rsid w:val="00F2203B"/>
    <w:rsid w:val="00F349E0"/>
    <w:rsid w:val="00F40D08"/>
    <w:rsid w:val="00F44F28"/>
    <w:rsid w:val="00F45276"/>
    <w:rsid w:val="00F466C1"/>
    <w:rsid w:val="00F52BAF"/>
    <w:rsid w:val="00F52E13"/>
    <w:rsid w:val="00F55E2C"/>
    <w:rsid w:val="00F63333"/>
    <w:rsid w:val="00F70E81"/>
    <w:rsid w:val="00F84211"/>
    <w:rsid w:val="00F92AF2"/>
    <w:rsid w:val="00F955B9"/>
    <w:rsid w:val="00FA0A24"/>
    <w:rsid w:val="00FA43F7"/>
    <w:rsid w:val="00FA7C29"/>
    <w:rsid w:val="00FB4F71"/>
    <w:rsid w:val="00FB5DC6"/>
    <w:rsid w:val="00FB64DE"/>
    <w:rsid w:val="00FC6EB1"/>
    <w:rsid w:val="00FD7FEA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E4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48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B73A87"/>
    <w:pPr>
      <w:keepNext/>
      <w:outlineLvl w:val="4"/>
    </w:pPr>
    <w:rPr>
      <w:rFonts w:ascii="Arial" w:hAnsi="Arial"/>
      <w:b/>
      <w:caps/>
      <w:color w:val="0000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2F5C"/>
    <w:rPr>
      <w:color w:val="0000FF"/>
      <w:u w:val="single"/>
    </w:rPr>
  </w:style>
  <w:style w:type="table" w:styleId="TableGrid">
    <w:name w:val="Table Grid"/>
    <w:basedOn w:val="TableNormal"/>
    <w:rsid w:val="0039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7AC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71B63"/>
    <w:rPr>
      <w:color w:val="800080"/>
      <w:u w:val="single"/>
    </w:rPr>
  </w:style>
  <w:style w:type="character" w:customStyle="1" w:styleId="Heading5Char">
    <w:name w:val="Heading 5 Char"/>
    <w:basedOn w:val="DefaultParagraphFont"/>
    <w:semiHidden/>
    <w:rsid w:val="00B73A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semiHidden/>
    <w:locked/>
    <w:rsid w:val="00B73A87"/>
    <w:rPr>
      <w:rFonts w:ascii="Arial" w:hAnsi="Arial"/>
      <w:b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A248F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A248F8"/>
    <w:rPr>
      <w:b/>
      <w:bCs/>
    </w:rPr>
  </w:style>
  <w:style w:type="character" w:styleId="Emphasis">
    <w:name w:val="Emphasis"/>
    <w:basedOn w:val="DefaultParagraphFont"/>
    <w:uiPriority w:val="20"/>
    <w:qFormat/>
    <w:rsid w:val="00A248F8"/>
    <w:rPr>
      <w:i/>
      <w:iCs/>
    </w:rPr>
  </w:style>
  <w:style w:type="table" w:styleId="TableClassic2">
    <w:name w:val="Table Classic 2"/>
    <w:basedOn w:val="TableNormal"/>
    <w:rsid w:val="003F78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6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E4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48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B73A87"/>
    <w:pPr>
      <w:keepNext/>
      <w:outlineLvl w:val="4"/>
    </w:pPr>
    <w:rPr>
      <w:rFonts w:ascii="Arial" w:hAnsi="Arial"/>
      <w:b/>
      <w:caps/>
      <w:color w:val="0000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2F5C"/>
    <w:rPr>
      <w:color w:val="0000FF"/>
      <w:u w:val="single"/>
    </w:rPr>
  </w:style>
  <w:style w:type="table" w:styleId="TableGrid">
    <w:name w:val="Table Grid"/>
    <w:basedOn w:val="TableNormal"/>
    <w:rsid w:val="0039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7AC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71B63"/>
    <w:rPr>
      <w:color w:val="800080"/>
      <w:u w:val="single"/>
    </w:rPr>
  </w:style>
  <w:style w:type="character" w:customStyle="1" w:styleId="Heading5Char">
    <w:name w:val="Heading 5 Char"/>
    <w:basedOn w:val="DefaultParagraphFont"/>
    <w:semiHidden/>
    <w:rsid w:val="00B73A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semiHidden/>
    <w:locked/>
    <w:rsid w:val="00B73A87"/>
    <w:rPr>
      <w:rFonts w:ascii="Arial" w:hAnsi="Arial"/>
      <w:b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A248F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A248F8"/>
    <w:rPr>
      <w:b/>
      <w:bCs/>
    </w:rPr>
  </w:style>
  <w:style w:type="character" w:styleId="Emphasis">
    <w:name w:val="Emphasis"/>
    <w:basedOn w:val="DefaultParagraphFont"/>
    <w:uiPriority w:val="20"/>
    <w:qFormat/>
    <w:rsid w:val="00A248F8"/>
    <w:rPr>
      <w:i/>
      <w:iCs/>
    </w:rPr>
  </w:style>
  <w:style w:type="table" w:styleId="TableClassic2">
    <w:name w:val="Table Classic 2"/>
    <w:basedOn w:val="TableNormal"/>
    <w:rsid w:val="003F78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6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818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6337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3713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owns@energy.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0C7E-40C7-4A5F-AC42-E27216B52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24358-416C-4AB0-89BA-79EE6483C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CCFE7-625D-4895-BE89-AFE3ADB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Energy Program</Company>
  <LinksUpToDate>false</LinksUpToDate>
  <CharactersWithSpaces>2220</CharactersWithSpaces>
  <SharedDoc>false</SharedDoc>
  <HLinks>
    <vt:vector size="6" baseType="variant"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mailto:browns@energy.wsu.edu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SueBro</dc:creator>
  <cp:lastModifiedBy>PhiPar</cp:lastModifiedBy>
  <cp:revision>2</cp:revision>
  <cp:lastPrinted>2012-06-26T22:37:00Z</cp:lastPrinted>
  <dcterms:created xsi:type="dcterms:W3CDTF">2012-10-31T22:16:00Z</dcterms:created>
  <dcterms:modified xsi:type="dcterms:W3CDTF">2012-10-31T22:16:00Z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